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36EE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B68D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Тарасюка Григорія Мефодійовича</w:t>
      </w:r>
    </w:p>
    <w:p w:rsidR="00DC043A" w:rsidRP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гр. </w:t>
      </w:r>
      <w:r w:rsidRPr="00D36EE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Олійник Галини Григорівни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Тарасюка Григорія Мефодійовича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енням Олійник Галини Григорівни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666BBA">
        <w:rPr>
          <w:color w:val="000000"/>
          <w:sz w:val="28"/>
          <w:szCs w:val="28"/>
          <w:lang w:val="uk-UA"/>
        </w:rPr>
        <w:t>5100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D36EEA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D36EEA">
        <w:rPr>
          <w:color w:val="000000"/>
          <w:sz w:val="28"/>
          <w:szCs w:val="28"/>
          <w:lang w:val="uk-UA"/>
        </w:rPr>
        <w:t>Дашківці</w:t>
      </w:r>
      <w:proofErr w:type="spellEnd"/>
      <w:r w:rsidR="00D36EEA">
        <w:rPr>
          <w:color w:val="000000"/>
          <w:sz w:val="28"/>
          <w:szCs w:val="28"/>
          <w:lang w:val="uk-UA"/>
        </w:rPr>
        <w:t>, вул. Стельмаха 39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595006">
        <w:rPr>
          <w:color w:val="000000"/>
          <w:sz w:val="28"/>
          <w:szCs w:val="28"/>
          <w:lang w:val="uk-UA"/>
        </w:rPr>
        <w:t>вий номер 0522482200:06:002</w:t>
      </w:r>
      <w:r w:rsidR="00DC043A">
        <w:rPr>
          <w:color w:val="000000"/>
          <w:sz w:val="28"/>
          <w:szCs w:val="28"/>
          <w:lang w:val="uk-UA"/>
        </w:rPr>
        <w:t>:0</w:t>
      </w:r>
      <w:r w:rsidR="00DA6046">
        <w:rPr>
          <w:color w:val="000000"/>
          <w:sz w:val="28"/>
          <w:szCs w:val="28"/>
          <w:lang w:val="uk-UA"/>
        </w:rPr>
        <w:t>58</w:t>
      </w:r>
      <w:r w:rsidR="00595006">
        <w:rPr>
          <w:color w:val="000000"/>
          <w:sz w:val="28"/>
          <w:szCs w:val="28"/>
          <w:lang w:val="uk-UA"/>
        </w:rPr>
        <w:t>6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595006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666BBA">
        <w:rPr>
          <w:color w:val="000000"/>
          <w:sz w:val="28"/>
          <w:szCs w:val="28"/>
          <w:lang w:val="uk-UA"/>
        </w:rPr>
        <w:t>2600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666BBA">
        <w:rPr>
          <w:color w:val="000000"/>
          <w:sz w:val="28"/>
          <w:szCs w:val="28"/>
          <w:lang w:val="uk-UA"/>
        </w:rPr>
        <w:t>Дашківці</w:t>
      </w:r>
      <w:proofErr w:type="spellEnd"/>
      <w:r w:rsidR="00666BBA">
        <w:rPr>
          <w:color w:val="000000"/>
          <w:sz w:val="28"/>
          <w:szCs w:val="28"/>
          <w:lang w:val="uk-UA"/>
        </w:rPr>
        <w:t>, вул. Стельмаха 39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666BBA">
        <w:rPr>
          <w:color w:val="000000"/>
          <w:sz w:val="28"/>
          <w:szCs w:val="28"/>
          <w:lang w:val="uk-UA"/>
        </w:rPr>
        <w:t>астровий номер 0522482200:06:002:0590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666BBA">
        <w:rPr>
          <w:color w:val="000000"/>
          <w:sz w:val="28"/>
          <w:szCs w:val="28"/>
          <w:lang w:val="uk-UA"/>
        </w:rPr>
        <w:t>Олійник Галині Григорівні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1B2382">
        <w:rPr>
          <w:color w:val="000000"/>
          <w:sz w:val="28"/>
          <w:szCs w:val="28"/>
          <w:lang w:val="uk-UA"/>
        </w:rPr>
        <w:t>14</w:t>
      </w:r>
      <w:r w:rsidR="00AF0BB5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1B2382">
        <w:rPr>
          <w:color w:val="000000"/>
          <w:sz w:val="28"/>
          <w:szCs w:val="28"/>
          <w:lang w:val="uk-UA"/>
        </w:rPr>
        <w:t>шковецької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 від 02</w:t>
      </w:r>
      <w:r w:rsidR="005D2698">
        <w:rPr>
          <w:color w:val="000000"/>
          <w:sz w:val="28"/>
          <w:szCs w:val="28"/>
          <w:lang w:val="uk-UA"/>
        </w:rPr>
        <w:t>.</w:t>
      </w:r>
      <w:r w:rsidR="001B2382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CE7C20" w:rsidRPr="00CE7C2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>Олійник Галині Григорівні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E3F21-B5EE-494B-A4AB-983A9A39B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122</cp:revision>
  <cp:lastPrinted>2024-01-08T08:49:00Z</cp:lastPrinted>
  <dcterms:created xsi:type="dcterms:W3CDTF">2021-07-12T09:12:00Z</dcterms:created>
  <dcterms:modified xsi:type="dcterms:W3CDTF">2024-02-22T06:52:00Z</dcterms:modified>
</cp:coreProperties>
</file>